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75DF">
        <w:rPr>
          <w:rFonts w:ascii="Times New Roman" w:hAnsi="Times New Roman" w:cs="Times New Roman"/>
          <w:b/>
          <w:sz w:val="28"/>
          <w:szCs w:val="28"/>
        </w:rPr>
        <w:t>11 Материалы по контролю и оценке учебных достижений обучающихся (письменные контрольные задания, тестовые задания, вопросы к рубежным контролям, экзаменационные билеты и др.)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Контрольные вопросы и задания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№1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1. Каковы, по мнению Джона Тоша, наиболее распространенные заблуждения массового исторического сознания? А по вашему мнению?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2. Назовите основные характеристики научного исторического знания.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3. Каков механизм воздействия научного исторического знания на массовое историческое сознание? А массового исторического сознания на профессиональную историографию?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4. Найдите в толковых словарях русского языка значение слова «история». Определите, какие их этих значений используются в исторической науке. Используя русско-английский, русско-французский и русско-немецкий словари (а по желанию или по возможности и другие), найдите эквиваленты разных значений слова «история» в европейских языках. Обобщите свои наблюдения. В дальнейшем они вам пригодятся при чтении специальной литературы на языке оригинала.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№2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1. Как соотносится история как процесс и история как наука?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1B75DF">
        <w:rPr>
          <w:rFonts w:ascii="Times New Roman" w:hAnsi="Times New Roman" w:cs="Times New Roman"/>
          <w:sz w:val="28"/>
          <w:szCs w:val="28"/>
        </w:rPr>
        <w:t>Как связаны цель исторического исследования, и восприятие исторического времени?</w:t>
      </w:r>
      <w:proofErr w:type="gramEnd"/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3. Вспомните или просмотрите  в обобщающих работах по историографии, какие направления историографии XVIII-</w:t>
      </w:r>
      <w:proofErr w:type="spellStart"/>
      <w:r w:rsidRPr="001B75DF">
        <w:rPr>
          <w:rFonts w:ascii="Times New Roman" w:hAnsi="Times New Roman" w:cs="Times New Roman"/>
          <w:sz w:val="28"/>
          <w:szCs w:val="28"/>
        </w:rPr>
        <w:t>XX</w:t>
      </w:r>
      <w:proofErr w:type="gramStart"/>
      <w:r w:rsidRPr="001B75DF">
        <w:rPr>
          <w:rFonts w:ascii="Times New Roman" w:hAnsi="Times New Roman" w:cs="Times New Roman"/>
          <w:sz w:val="28"/>
          <w:szCs w:val="28"/>
        </w:rPr>
        <w:t>вв</w:t>
      </w:r>
      <w:proofErr w:type="spellEnd"/>
      <w:proofErr w:type="gramEnd"/>
      <w:r w:rsidRPr="001B75DF">
        <w:rPr>
          <w:rFonts w:ascii="Times New Roman" w:hAnsi="Times New Roman" w:cs="Times New Roman"/>
          <w:sz w:val="28"/>
          <w:szCs w:val="28"/>
        </w:rPr>
        <w:t>. вам известны; попытайтесь их систематизировать по разным критериям.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4. Вспомните или просмотрите  в учебной литературе по философии, какие направления философской мысли оказали наиболее существенное влияние на историческую науку в XVIII-</w:t>
      </w:r>
      <w:proofErr w:type="spellStart"/>
      <w:r w:rsidRPr="001B75DF">
        <w:rPr>
          <w:rFonts w:ascii="Times New Roman" w:hAnsi="Times New Roman" w:cs="Times New Roman"/>
          <w:sz w:val="28"/>
          <w:szCs w:val="28"/>
        </w:rPr>
        <w:t>XX</w:t>
      </w:r>
      <w:proofErr w:type="gramStart"/>
      <w:r w:rsidRPr="001B75DF">
        <w:rPr>
          <w:rFonts w:ascii="Times New Roman" w:hAnsi="Times New Roman" w:cs="Times New Roman"/>
          <w:sz w:val="28"/>
          <w:szCs w:val="28"/>
        </w:rPr>
        <w:t>вв</w:t>
      </w:r>
      <w:proofErr w:type="spellEnd"/>
      <w:proofErr w:type="gramEnd"/>
      <w:r w:rsidRPr="001B75DF">
        <w:rPr>
          <w:rFonts w:ascii="Times New Roman" w:hAnsi="Times New Roman" w:cs="Times New Roman"/>
          <w:sz w:val="28"/>
          <w:szCs w:val="28"/>
        </w:rPr>
        <w:t>.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№3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1. Какие изменения мировоззрения при переходе от средних веков к новому времени обусловили интерес к истории и становление истории как науки?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 xml:space="preserve">2. В чём видели свою основную задачу историки эпохи Просвещения? 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3. В чём видел И.-Ф. Шиллер смысл исторического познания?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4. Приведите примеры стадиальных теорий исторического процесса.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№4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1.</w:t>
      </w:r>
      <w:r w:rsidRPr="001B75DF">
        <w:rPr>
          <w:rFonts w:ascii="Times New Roman" w:hAnsi="Times New Roman" w:cs="Times New Roman"/>
          <w:sz w:val="28"/>
          <w:szCs w:val="28"/>
        </w:rPr>
        <w:tab/>
        <w:t>Как и почему изменилось представление о задачах научного исторического знания на рубеже XVIII-XIX вв.?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2.</w:t>
      </w:r>
      <w:r w:rsidRPr="001B75DF">
        <w:rPr>
          <w:rFonts w:ascii="Times New Roman" w:hAnsi="Times New Roman" w:cs="Times New Roman"/>
          <w:sz w:val="28"/>
          <w:szCs w:val="28"/>
        </w:rPr>
        <w:tab/>
        <w:t xml:space="preserve">Как вы понимаете </w:t>
      </w:r>
      <w:proofErr w:type="spellStart"/>
      <w:r w:rsidRPr="001B75DF">
        <w:rPr>
          <w:rFonts w:ascii="Times New Roman" w:hAnsi="Times New Roman" w:cs="Times New Roman"/>
          <w:sz w:val="28"/>
          <w:szCs w:val="28"/>
        </w:rPr>
        <w:t>credo</w:t>
      </w:r>
      <w:proofErr w:type="spellEnd"/>
      <w:r w:rsidRPr="001B75DF">
        <w:rPr>
          <w:rFonts w:ascii="Times New Roman" w:hAnsi="Times New Roman" w:cs="Times New Roman"/>
          <w:sz w:val="28"/>
          <w:szCs w:val="28"/>
        </w:rPr>
        <w:t xml:space="preserve"> историзма?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Pr="001B75DF">
        <w:rPr>
          <w:rFonts w:ascii="Times New Roman" w:hAnsi="Times New Roman" w:cs="Times New Roman"/>
          <w:sz w:val="28"/>
          <w:szCs w:val="28"/>
        </w:rPr>
        <w:tab/>
        <w:t>Чем, по мнению Гегеля, его подход к историческому познанию отличается от подходов «немецких профессоров»? Что такое «философская история»?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4.</w:t>
      </w:r>
      <w:r w:rsidRPr="001B75DF">
        <w:rPr>
          <w:rFonts w:ascii="Times New Roman" w:hAnsi="Times New Roman" w:cs="Times New Roman"/>
          <w:sz w:val="28"/>
          <w:szCs w:val="28"/>
        </w:rPr>
        <w:tab/>
        <w:t>Опишите достоинства и недостатки исторической теории Маркса-Энгельса.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№5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 xml:space="preserve">1. Какие особенности исторической науки «индустриальной эпохи» </w:t>
      </w:r>
      <w:proofErr w:type="spellStart"/>
      <w:r w:rsidRPr="001B75DF">
        <w:rPr>
          <w:rFonts w:ascii="Times New Roman" w:hAnsi="Times New Roman" w:cs="Times New Roman"/>
          <w:sz w:val="28"/>
          <w:szCs w:val="28"/>
        </w:rPr>
        <w:t>А.Тоинби</w:t>
      </w:r>
      <w:proofErr w:type="spellEnd"/>
      <w:r w:rsidRPr="001B75DF">
        <w:rPr>
          <w:rFonts w:ascii="Times New Roman" w:hAnsi="Times New Roman" w:cs="Times New Roman"/>
          <w:sz w:val="28"/>
          <w:szCs w:val="28"/>
        </w:rPr>
        <w:t xml:space="preserve"> считает несоответствующими потребностям исторического знания </w:t>
      </w:r>
      <w:proofErr w:type="spellStart"/>
      <w:r w:rsidRPr="001B75DF">
        <w:rPr>
          <w:rFonts w:ascii="Times New Roman" w:hAnsi="Times New Roman" w:cs="Times New Roman"/>
          <w:sz w:val="28"/>
          <w:szCs w:val="28"/>
        </w:rPr>
        <w:t>XX</w:t>
      </w:r>
      <w:proofErr w:type="gramStart"/>
      <w:r w:rsidRPr="001B75DF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1B75DF">
        <w:rPr>
          <w:rFonts w:ascii="Times New Roman" w:hAnsi="Times New Roman" w:cs="Times New Roman"/>
          <w:sz w:val="28"/>
          <w:szCs w:val="28"/>
        </w:rPr>
        <w:t xml:space="preserve">.? Что нового привносит </w:t>
      </w:r>
      <w:proofErr w:type="spellStart"/>
      <w:r w:rsidRPr="001B75DF">
        <w:rPr>
          <w:rFonts w:ascii="Times New Roman" w:hAnsi="Times New Roman" w:cs="Times New Roman"/>
          <w:sz w:val="28"/>
          <w:szCs w:val="28"/>
        </w:rPr>
        <w:t>А.Тоинби</w:t>
      </w:r>
      <w:proofErr w:type="spellEnd"/>
      <w:r w:rsidRPr="001B75DF">
        <w:rPr>
          <w:rFonts w:ascii="Times New Roman" w:hAnsi="Times New Roman" w:cs="Times New Roman"/>
          <w:sz w:val="28"/>
          <w:szCs w:val="28"/>
        </w:rPr>
        <w:t xml:space="preserve"> в историческое знание?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 xml:space="preserve">2. Какое время </w:t>
      </w:r>
      <w:proofErr w:type="spellStart"/>
      <w:r w:rsidRPr="001B75DF">
        <w:rPr>
          <w:rFonts w:ascii="Times New Roman" w:hAnsi="Times New Roman" w:cs="Times New Roman"/>
          <w:sz w:val="28"/>
          <w:szCs w:val="28"/>
        </w:rPr>
        <w:t>К.Ясперс</w:t>
      </w:r>
      <w:proofErr w:type="spellEnd"/>
      <w:r w:rsidRPr="001B75DF">
        <w:rPr>
          <w:rFonts w:ascii="Times New Roman" w:hAnsi="Times New Roman" w:cs="Times New Roman"/>
          <w:sz w:val="28"/>
          <w:szCs w:val="28"/>
        </w:rPr>
        <w:t xml:space="preserve"> называет «осевым»?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 xml:space="preserve">3. В чём видит </w:t>
      </w:r>
      <w:proofErr w:type="spellStart"/>
      <w:r w:rsidRPr="001B75DF">
        <w:rPr>
          <w:rFonts w:ascii="Times New Roman" w:hAnsi="Times New Roman" w:cs="Times New Roman"/>
          <w:sz w:val="28"/>
          <w:szCs w:val="28"/>
        </w:rPr>
        <w:t>К.Ясперс</w:t>
      </w:r>
      <w:proofErr w:type="spellEnd"/>
      <w:r w:rsidRPr="001B75DF">
        <w:rPr>
          <w:rFonts w:ascii="Times New Roman" w:hAnsi="Times New Roman" w:cs="Times New Roman"/>
          <w:sz w:val="28"/>
          <w:szCs w:val="28"/>
        </w:rPr>
        <w:t xml:space="preserve"> смысл исторического познания?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5.</w:t>
      </w:r>
      <w:r w:rsidRPr="001B75DF">
        <w:rPr>
          <w:rFonts w:ascii="Times New Roman" w:hAnsi="Times New Roman" w:cs="Times New Roman"/>
          <w:sz w:val="28"/>
          <w:szCs w:val="28"/>
        </w:rPr>
        <w:tab/>
        <w:t xml:space="preserve">Чем концепция </w:t>
      </w:r>
      <w:proofErr w:type="spellStart"/>
      <w:r w:rsidRPr="001B75DF">
        <w:rPr>
          <w:rFonts w:ascii="Times New Roman" w:hAnsi="Times New Roman" w:cs="Times New Roman"/>
          <w:sz w:val="28"/>
          <w:szCs w:val="28"/>
        </w:rPr>
        <w:t>К.Ясперса</w:t>
      </w:r>
      <w:proofErr w:type="spellEnd"/>
      <w:r w:rsidRPr="001B75DF">
        <w:rPr>
          <w:rFonts w:ascii="Times New Roman" w:hAnsi="Times New Roman" w:cs="Times New Roman"/>
          <w:sz w:val="28"/>
          <w:szCs w:val="28"/>
        </w:rPr>
        <w:t xml:space="preserve"> отличается от историко-культурных построений </w:t>
      </w:r>
      <w:proofErr w:type="spellStart"/>
      <w:r w:rsidRPr="001B75DF">
        <w:rPr>
          <w:rFonts w:ascii="Times New Roman" w:hAnsi="Times New Roman" w:cs="Times New Roman"/>
          <w:sz w:val="28"/>
          <w:szCs w:val="28"/>
        </w:rPr>
        <w:t>О.Шпенглера</w:t>
      </w:r>
      <w:proofErr w:type="spellEnd"/>
      <w:r w:rsidRPr="001B75D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1B75DF">
        <w:rPr>
          <w:rFonts w:ascii="Times New Roman" w:hAnsi="Times New Roman" w:cs="Times New Roman"/>
          <w:sz w:val="28"/>
          <w:szCs w:val="28"/>
        </w:rPr>
        <w:t>А.Тоинби</w:t>
      </w:r>
      <w:proofErr w:type="spellEnd"/>
      <w:r w:rsidRPr="001B75DF">
        <w:rPr>
          <w:rFonts w:ascii="Times New Roman" w:hAnsi="Times New Roman" w:cs="Times New Roman"/>
          <w:sz w:val="28"/>
          <w:szCs w:val="28"/>
        </w:rPr>
        <w:t>?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№6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1.</w:t>
      </w:r>
      <w:r w:rsidRPr="001B75DF">
        <w:rPr>
          <w:rFonts w:ascii="Times New Roman" w:hAnsi="Times New Roman" w:cs="Times New Roman"/>
          <w:sz w:val="28"/>
          <w:szCs w:val="28"/>
        </w:rPr>
        <w:tab/>
        <w:t>Чем отличается сравнение как метод от метода сравнения? Какова функция того и другого?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2.</w:t>
      </w:r>
      <w:r w:rsidRPr="001B75DF">
        <w:rPr>
          <w:rFonts w:ascii="Times New Roman" w:hAnsi="Times New Roman" w:cs="Times New Roman"/>
          <w:sz w:val="28"/>
          <w:szCs w:val="28"/>
        </w:rPr>
        <w:tab/>
        <w:t>Зачем и как осуществляются сравнительно-историческое исследование в рамках стадиальных теорий исторического процесса?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3.</w:t>
      </w:r>
      <w:r w:rsidRPr="001B75DF">
        <w:rPr>
          <w:rFonts w:ascii="Times New Roman" w:hAnsi="Times New Roman" w:cs="Times New Roman"/>
          <w:sz w:val="28"/>
          <w:szCs w:val="28"/>
        </w:rPr>
        <w:tab/>
        <w:t>В чём особенность сравнительного исследования в рамках теоретико-познавательной концепции марксизма?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4.</w:t>
      </w:r>
      <w:r w:rsidRPr="001B75DF">
        <w:rPr>
          <w:rFonts w:ascii="Times New Roman" w:hAnsi="Times New Roman" w:cs="Times New Roman"/>
          <w:sz w:val="28"/>
          <w:szCs w:val="28"/>
        </w:rPr>
        <w:tab/>
        <w:t>Сформулируйте и обоснуйте метод сравнительно-исторического исследования.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№7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1. Каковы методологические основания метода компаративного источниковедения?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2. Какие общие черты корпуса источников нового времени вы можете выделить?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3. Какие новые виды исторических источников возникают в новое время и почему?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4. Проанализируйте достоинства и недостатки компаративного источниковедения как метода сравнительно-исторического исследования.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 xml:space="preserve">Вопросы рубежных контролей 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 xml:space="preserve">1 аттестация 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 xml:space="preserve">Текущий контроль: 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 xml:space="preserve">Устный опрос – 8 баллов. 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 xml:space="preserve">Индивидуальные домашние задания – 8 баллов. 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 xml:space="preserve">Письменный опрос – 4 балла. 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 xml:space="preserve">Итого: 20 баллов. 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75D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Рубежный контроль: 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 xml:space="preserve">Коллоквиум по работе М. Блока «Апология истории или ремесло историка» - 10 баллов. 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 xml:space="preserve">Собеседование по главам: 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1.</w:t>
      </w:r>
      <w:r w:rsidRPr="001B75DF">
        <w:rPr>
          <w:rFonts w:ascii="Times New Roman" w:hAnsi="Times New Roman" w:cs="Times New Roman"/>
          <w:sz w:val="28"/>
          <w:szCs w:val="28"/>
        </w:rPr>
        <w:tab/>
        <w:t>История, люди и время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2.</w:t>
      </w:r>
      <w:r w:rsidRPr="001B75DF">
        <w:rPr>
          <w:rFonts w:ascii="Times New Roman" w:hAnsi="Times New Roman" w:cs="Times New Roman"/>
          <w:sz w:val="28"/>
          <w:szCs w:val="28"/>
        </w:rPr>
        <w:tab/>
        <w:t>Историческое наблюдение</w:t>
      </w:r>
      <w:bookmarkStart w:id="0" w:name="_GoBack"/>
      <w:bookmarkEnd w:id="0"/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3.</w:t>
      </w:r>
      <w:r w:rsidRPr="001B75DF">
        <w:rPr>
          <w:rFonts w:ascii="Times New Roman" w:hAnsi="Times New Roman" w:cs="Times New Roman"/>
          <w:sz w:val="28"/>
          <w:szCs w:val="28"/>
        </w:rPr>
        <w:tab/>
        <w:t>Критика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4.</w:t>
      </w:r>
      <w:r w:rsidRPr="001B75DF">
        <w:rPr>
          <w:rFonts w:ascii="Times New Roman" w:hAnsi="Times New Roman" w:cs="Times New Roman"/>
          <w:sz w:val="28"/>
          <w:szCs w:val="28"/>
        </w:rPr>
        <w:tab/>
        <w:t>Исторический анализ.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 xml:space="preserve">Итого: 10 баллов. 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 xml:space="preserve">Всего: 30 баллов. 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 xml:space="preserve">2 аттестация 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 xml:space="preserve">Текущий контроль: 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 xml:space="preserve">Устный опрос – 10 баллов. 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 xml:space="preserve">Индивидуальное домашнее задание – 8 баллов. 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 xml:space="preserve">Письменный опрос – 2 балла. 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 xml:space="preserve">Итого: 20 баллов. 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Рубежный контроль: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 xml:space="preserve">Коллоквиум по работе И. М. </w:t>
      </w:r>
      <w:proofErr w:type="spellStart"/>
      <w:r w:rsidRPr="001B75DF">
        <w:rPr>
          <w:rFonts w:ascii="Times New Roman" w:hAnsi="Times New Roman" w:cs="Times New Roman"/>
          <w:sz w:val="28"/>
          <w:szCs w:val="28"/>
        </w:rPr>
        <w:t>Козыбаева</w:t>
      </w:r>
      <w:proofErr w:type="spellEnd"/>
      <w:r w:rsidRPr="001B75DF">
        <w:rPr>
          <w:rFonts w:ascii="Times New Roman" w:hAnsi="Times New Roman" w:cs="Times New Roman"/>
          <w:sz w:val="28"/>
          <w:szCs w:val="28"/>
        </w:rPr>
        <w:t xml:space="preserve"> «Историческая наука Казахстана». – 10 баллов. 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 xml:space="preserve">Собеседование по главам: 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1.</w:t>
      </w:r>
      <w:r w:rsidRPr="001B75DF">
        <w:rPr>
          <w:rFonts w:ascii="Times New Roman" w:hAnsi="Times New Roman" w:cs="Times New Roman"/>
          <w:sz w:val="28"/>
          <w:szCs w:val="28"/>
        </w:rPr>
        <w:tab/>
        <w:t>«Расстрелянная историография»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2.</w:t>
      </w:r>
      <w:r w:rsidRPr="001B75DF">
        <w:rPr>
          <w:rFonts w:ascii="Times New Roman" w:hAnsi="Times New Roman" w:cs="Times New Roman"/>
          <w:sz w:val="28"/>
          <w:szCs w:val="28"/>
        </w:rPr>
        <w:tab/>
        <w:t>Воина и фронт исторической науки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3.</w:t>
      </w:r>
      <w:r w:rsidRPr="001B75DF">
        <w:rPr>
          <w:rFonts w:ascii="Times New Roman" w:hAnsi="Times New Roman" w:cs="Times New Roman"/>
          <w:sz w:val="28"/>
          <w:szCs w:val="28"/>
        </w:rPr>
        <w:tab/>
        <w:t>В лабиринтах послевоенного десятилетия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4.</w:t>
      </w:r>
      <w:r w:rsidRPr="001B75DF">
        <w:rPr>
          <w:rFonts w:ascii="Times New Roman" w:hAnsi="Times New Roman" w:cs="Times New Roman"/>
          <w:sz w:val="28"/>
          <w:szCs w:val="28"/>
        </w:rPr>
        <w:tab/>
        <w:t xml:space="preserve">«Оттепель», застой, перестройка и механизм торможения. 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Итого: 10 баллов.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Всего: 30 баллов.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75D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Экзаменационные вопросы 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1.</w:t>
      </w:r>
      <w:r w:rsidRPr="001B75DF">
        <w:rPr>
          <w:rFonts w:ascii="Times New Roman" w:hAnsi="Times New Roman" w:cs="Times New Roman"/>
          <w:sz w:val="28"/>
          <w:szCs w:val="28"/>
        </w:rPr>
        <w:tab/>
        <w:t xml:space="preserve">Предмет и задачи курса. 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2.</w:t>
      </w:r>
      <w:r w:rsidRPr="001B75DF">
        <w:rPr>
          <w:rFonts w:ascii="Times New Roman" w:hAnsi="Times New Roman" w:cs="Times New Roman"/>
          <w:sz w:val="28"/>
          <w:szCs w:val="28"/>
        </w:rPr>
        <w:tab/>
        <w:t>Позитивистская методология истории.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3.</w:t>
      </w:r>
      <w:r w:rsidRPr="001B75DF">
        <w:rPr>
          <w:rFonts w:ascii="Times New Roman" w:hAnsi="Times New Roman" w:cs="Times New Roman"/>
          <w:sz w:val="28"/>
          <w:szCs w:val="28"/>
        </w:rPr>
        <w:tab/>
        <w:t xml:space="preserve">Основные современные методологические концепции в историческом исследовании. 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4.</w:t>
      </w:r>
      <w:r w:rsidRPr="001B75DF">
        <w:rPr>
          <w:rFonts w:ascii="Times New Roman" w:hAnsi="Times New Roman" w:cs="Times New Roman"/>
          <w:sz w:val="28"/>
          <w:szCs w:val="28"/>
        </w:rPr>
        <w:tab/>
        <w:t xml:space="preserve">Французская школа «Анналов». 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5.</w:t>
      </w:r>
      <w:r w:rsidRPr="001B75DF">
        <w:rPr>
          <w:rFonts w:ascii="Times New Roman" w:hAnsi="Times New Roman" w:cs="Times New Roman"/>
          <w:sz w:val="28"/>
          <w:szCs w:val="28"/>
        </w:rPr>
        <w:tab/>
        <w:t xml:space="preserve">Постмодернизм и его подход к объяснению истории. 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6.</w:t>
      </w:r>
      <w:r w:rsidRPr="001B75DF">
        <w:rPr>
          <w:rFonts w:ascii="Times New Roman" w:hAnsi="Times New Roman" w:cs="Times New Roman"/>
          <w:sz w:val="28"/>
          <w:szCs w:val="28"/>
        </w:rPr>
        <w:tab/>
        <w:t>Объект и предмет исторической науки.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7.</w:t>
      </w:r>
      <w:r w:rsidRPr="001B75DF">
        <w:rPr>
          <w:rFonts w:ascii="Times New Roman" w:hAnsi="Times New Roman" w:cs="Times New Roman"/>
          <w:sz w:val="28"/>
          <w:szCs w:val="28"/>
        </w:rPr>
        <w:tab/>
        <w:t xml:space="preserve">Историческое познание. 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8.</w:t>
      </w:r>
      <w:r w:rsidRPr="001B75DF">
        <w:rPr>
          <w:rFonts w:ascii="Times New Roman" w:hAnsi="Times New Roman" w:cs="Times New Roman"/>
          <w:sz w:val="28"/>
          <w:szCs w:val="28"/>
        </w:rPr>
        <w:tab/>
        <w:t xml:space="preserve">Историческое знание. 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9.</w:t>
      </w:r>
      <w:r w:rsidRPr="001B75DF">
        <w:rPr>
          <w:rFonts w:ascii="Times New Roman" w:hAnsi="Times New Roman" w:cs="Times New Roman"/>
          <w:sz w:val="28"/>
          <w:szCs w:val="28"/>
        </w:rPr>
        <w:tab/>
        <w:t xml:space="preserve">Описание и объяснение. 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10.</w:t>
      </w:r>
      <w:r w:rsidRPr="001B75DF">
        <w:rPr>
          <w:rFonts w:ascii="Times New Roman" w:hAnsi="Times New Roman" w:cs="Times New Roman"/>
          <w:sz w:val="28"/>
          <w:szCs w:val="28"/>
        </w:rPr>
        <w:tab/>
        <w:t xml:space="preserve">Историография и </w:t>
      </w:r>
      <w:proofErr w:type="spellStart"/>
      <w:r w:rsidRPr="001B75DF">
        <w:rPr>
          <w:rFonts w:ascii="Times New Roman" w:hAnsi="Times New Roman" w:cs="Times New Roman"/>
          <w:sz w:val="28"/>
          <w:szCs w:val="28"/>
        </w:rPr>
        <w:t>историософия</w:t>
      </w:r>
      <w:proofErr w:type="spellEnd"/>
      <w:r w:rsidRPr="001B75D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11.</w:t>
      </w:r>
      <w:r w:rsidRPr="001B75DF">
        <w:rPr>
          <w:rFonts w:ascii="Times New Roman" w:hAnsi="Times New Roman" w:cs="Times New Roman"/>
          <w:sz w:val="28"/>
          <w:szCs w:val="28"/>
        </w:rPr>
        <w:tab/>
        <w:t xml:space="preserve"> Структура предмета исторической науки. 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12.</w:t>
      </w:r>
      <w:r w:rsidRPr="001B75DF">
        <w:rPr>
          <w:rFonts w:ascii="Times New Roman" w:hAnsi="Times New Roman" w:cs="Times New Roman"/>
          <w:sz w:val="28"/>
          <w:szCs w:val="28"/>
        </w:rPr>
        <w:tab/>
        <w:t xml:space="preserve">Ведущая роль теории и методологии в научном познании. 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13.</w:t>
      </w:r>
      <w:r w:rsidRPr="001B75DF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1B75DF">
        <w:rPr>
          <w:rFonts w:ascii="Times New Roman" w:hAnsi="Times New Roman" w:cs="Times New Roman"/>
          <w:sz w:val="28"/>
          <w:szCs w:val="28"/>
        </w:rPr>
        <w:t>Субъективное</w:t>
      </w:r>
      <w:proofErr w:type="gramEnd"/>
      <w:r w:rsidRPr="001B75DF">
        <w:rPr>
          <w:rFonts w:ascii="Times New Roman" w:hAnsi="Times New Roman" w:cs="Times New Roman"/>
          <w:sz w:val="28"/>
          <w:szCs w:val="28"/>
        </w:rPr>
        <w:t xml:space="preserve"> и объективное в общественно-историческом развитии. 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14.</w:t>
      </w:r>
      <w:r w:rsidRPr="001B75DF">
        <w:rPr>
          <w:rFonts w:ascii="Times New Roman" w:hAnsi="Times New Roman" w:cs="Times New Roman"/>
          <w:sz w:val="28"/>
          <w:szCs w:val="28"/>
        </w:rPr>
        <w:tab/>
        <w:t xml:space="preserve">Критерии познавательных возможностей историка. 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15.</w:t>
      </w:r>
      <w:r w:rsidRPr="001B75DF">
        <w:rPr>
          <w:rFonts w:ascii="Times New Roman" w:hAnsi="Times New Roman" w:cs="Times New Roman"/>
          <w:sz w:val="28"/>
          <w:szCs w:val="28"/>
        </w:rPr>
        <w:tab/>
        <w:t xml:space="preserve">Проблемы истинности исторического знания. 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16.</w:t>
      </w:r>
      <w:r w:rsidRPr="001B75DF">
        <w:rPr>
          <w:rFonts w:ascii="Times New Roman" w:hAnsi="Times New Roman" w:cs="Times New Roman"/>
          <w:sz w:val="28"/>
          <w:szCs w:val="28"/>
        </w:rPr>
        <w:tab/>
        <w:t xml:space="preserve">Исторический источник. 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17.</w:t>
      </w:r>
      <w:r w:rsidRPr="001B75DF">
        <w:rPr>
          <w:rFonts w:ascii="Times New Roman" w:hAnsi="Times New Roman" w:cs="Times New Roman"/>
          <w:sz w:val="28"/>
          <w:szCs w:val="28"/>
        </w:rPr>
        <w:tab/>
        <w:t xml:space="preserve">Исторический факт. 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18.</w:t>
      </w:r>
      <w:r w:rsidRPr="001B75DF">
        <w:rPr>
          <w:rFonts w:ascii="Times New Roman" w:hAnsi="Times New Roman" w:cs="Times New Roman"/>
          <w:sz w:val="28"/>
          <w:szCs w:val="28"/>
        </w:rPr>
        <w:tab/>
        <w:t xml:space="preserve">Принцип историзма. 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19.</w:t>
      </w:r>
      <w:r w:rsidRPr="001B75DF">
        <w:rPr>
          <w:rFonts w:ascii="Times New Roman" w:hAnsi="Times New Roman" w:cs="Times New Roman"/>
          <w:sz w:val="28"/>
          <w:szCs w:val="28"/>
        </w:rPr>
        <w:tab/>
        <w:t xml:space="preserve">Основные методы исторического исследования. 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75DF">
        <w:rPr>
          <w:rFonts w:ascii="Times New Roman" w:hAnsi="Times New Roman" w:cs="Times New Roman"/>
          <w:sz w:val="28"/>
          <w:szCs w:val="28"/>
        </w:rPr>
        <w:t>20.</w:t>
      </w:r>
      <w:r w:rsidRPr="001B75DF">
        <w:rPr>
          <w:rFonts w:ascii="Times New Roman" w:hAnsi="Times New Roman" w:cs="Times New Roman"/>
          <w:sz w:val="28"/>
          <w:szCs w:val="28"/>
        </w:rPr>
        <w:tab/>
        <w:t xml:space="preserve">Место количественных методов в исторических исследованиях. </w:t>
      </w: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75DF" w:rsidRPr="001B75DF" w:rsidRDefault="001B75DF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2545D" w:rsidRPr="001B75DF" w:rsidRDefault="0092545D" w:rsidP="001B75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92545D" w:rsidRPr="001B7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5DF"/>
    <w:rsid w:val="001B75DF"/>
    <w:rsid w:val="00925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75D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75D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775</Words>
  <Characters>4421</Characters>
  <Application>Microsoft Office Word</Application>
  <DocSecurity>0</DocSecurity>
  <Lines>36</Lines>
  <Paragraphs>10</Paragraphs>
  <ScaleCrop>false</ScaleCrop>
  <Company>*</Company>
  <LinksUpToDate>false</LinksUpToDate>
  <CharactersWithSpaces>5186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2012-10-11T05:47:00Z</dcterms:created>
  <dcterms:modified xsi:type="dcterms:W3CDTF">2012-10-11T05:47:00Z</dcterms:modified>
</cp:coreProperties>
</file>